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3EA" w:rsidRDefault="00D80017" w:rsidP="00433ABC">
      <w:pPr>
        <w:rPr>
          <w:rFonts w:ascii="Poppins Light" w:hAnsi="Poppins Light" w:cs="Poppins Light"/>
          <w:b/>
          <w:sz w:val="24"/>
          <w:szCs w:val="24"/>
        </w:rPr>
      </w:pPr>
      <w:r w:rsidRPr="005F523A">
        <w:rPr>
          <w:rFonts w:ascii="Poppins Light" w:hAnsi="Poppins Light" w:cs="Poppins Light"/>
          <w:b/>
          <w:noProof/>
          <w:sz w:val="20"/>
          <w:szCs w:val="20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-584791</wp:posOffset>
            </wp:positionH>
            <wp:positionV relativeFrom="margin">
              <wp:posOffset>-563526</wp:posOffset>
            </wp:positionV>
            <wp:extent cx="843306" cy="1063256"/>
            <wp:effectExtent l="0" t="0" r="0" b="381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cudo en TIF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306" cy="1063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3ABC">
        <w:rPr>
          <w:rFonts w:ascii="Poppins Light" w:hAnsi="Poppins Light" w:cs="Poppins Light"/>
          <w:b/>
          <w:sz w:val="20"/>
          <w:szCs w:val="20"/>
        </w:rPr>
        <w:t xml:space="preserve">                                                    </w:t>
      </w:r>
      <w:r w:rsidR="00125F73" w:rsidRPr="00433ABC">
        <w:rPr>
          <w:rFonts w:ascii="Poppins Light" w:hAnsi="Poppins Light" w:cs="Poppins Light"/>
          <w:b/>
          <w:sz w:val="24"/>
          <w:szCs w:val="24"/>
        </w:rPr>
        <w:t>F</w:t>
      </w:r>
      <w:bookmarkStart w:id="0" w:name="_GoBack"/>
      <w:bookmarkEnd w:id="0"/>
      <w:r w:rsidR="00125F73" w:rsidRPr="00433ABC">
        <w:rPr>
          <w:rFonts w:ascii="Poppins Light" w:hAnsi="Poppins Light" w:cs="Poppins Light"/>
          <w:b/>
          <w:sz w:val="24"/>
          <w:szCs w:val="24"/>
        </w:rPr>
        <w:t>OLLA DE INSCRICIÓN</w:t>
      </w:r>
    </w:p>
    <w:p w:rsidR="00125F73" w:rsidRPr="005723EA" w:rsidRDefault="005723EA" w:rsidP="005723EA">
      <w:pPr>
        <w:jc w:val="center"/>
        <w:rPr>
          <w:rFonts w:ascii="Poppins Light" w:hAnsi="Poppins Light" w:cs="Poppins Light"/>
          <w:sz w:val="20"/>
          <w:szCs w:val="20"/>
        </w:rPr>
      </w:pPr>
      <w:r w:rsidRPr="005723EA">
        <w:rPr>
          <w:rFonts w:ascii="Poppins Light" w:hAnsi="Poppins Light" w:cs="Poppins Light"/>
          <w:b/>
          <w:sz w:val="20"/>
          <w:szCs w:val="20"/>
        </w:rPr>
        <w:t>(</w:t>
      </w:r>
      <w:proofErr w:type="gramStart"/>
      <w:r w:rsidRPr="005723EA">
        <w:rPr>
          <w:rFonts w:ascii="Poppins Light" w:hAnsi="Poppins Light" w:cs="Poppins Light"/>
          <w:b/>
          <w:i/>
          <w:sz w:val="20"/>
          <w:szCs w:val="20"/>
          <w:highlight w:val="yellow"/>
        </w:rPr>
        <w:t>para</w:t>
      </w:r>
      <w:proofErr w:type="gramEnd"/>
      <w:r w:rsidRPr="005723EA">
        <w:rPr>
          <w:rFonts w:ascii="Poppins Light" w:hAnsi="Poppins Light" w:cs="Poppins Light"/>
          <w:b/>
          <w:i/>
          <w:sz w:val="20"/>
          <w:szCs w:val="20"/>
          <w:highlight w:val="yellow"/>
        </w:rPr>
        <w:t xml:space="preserve"> entregar no </w:t>
      </w:r>
      <w:proofErr w:type="spellStart"/>
      <w:r w:rsidRPr="005723EA">
        <w:rPr>
          <w:rFonts w:ascii="Poppins Light" w:hAnsi="Poppins Light" w:cs="Poppins Light"/>
          <w:b/>
          <w:i/>
          <w:sz w:val="20"/>
          <w:szCs w:val="20"/>
          <w:highlight w:val="yellow"/>
        </w:rPr>
        <w:t>concello</w:t>
      </w:r>
      <w:proofErr w:type="spellEnd"/>
      <w:r w:rsidRPr="005723EA">
        <w:rPr>
          <w:rFonts w:ascii="Poppins Light" w:hAnsi="Poppins Light" w:cs="Poppins Light"/>
          <w:b/>
          <w:i/>
          <w:sz w:val="20"/>
          <w:szCs w:val="20"/>
          <w:highlight w:val="yellow"/>
        </w:rPr>
        <w:t xml:space="preserve"> </w:t>
      </w:r>
      <w:proofErr w:type="spellStart"/>
      <w:r w:rsidRPr="005723EA">
        <w:rPr>
          <w:rFonts w:ascii="Poppins Light" w:hAnsi="Poppins Light" w:cs="Poppins Light"/>
          <w:b/>
          <w:i/>
          <w:sz w:val="20"/>
          <w:szCs w:val="20"/>
          <w:highlight w:val="yellow"/>
        </w:rPr>
        <w:t>ou</w:t>
      </w:r>
      <w:proofErr w:type="spellEnd"/>
      <w:r w:rsidRPr="005723EA">
        <w:rPr>
          <w:rFonts w:ascii="Poppins Light" w:hAnsi="Poppins Light" w:cs="Poppins Light"/>
          <w:b/>
          <w:i/>
          <w:sz w:val="20"/>
          <w:szCs w:val="20"/>
          <w:highlight w:val="yellow"/>
        </w:rPr>
        <w:t xml:space="preserve"> ben a través da Sede Electrónica</w:t>
      </w:r>
      <w:r w:rsidRPr="005723EA">
        <w:rPr>
          <w:rFonts w:ascii="Poppins Light" w:hAnsi="Poppins Light" w:cs="Poppins Light"/>
          <w:b/>
          <w:sz w:val="20"/>
          <w:szCs w:val="20"/>
        </w:rPr>
        <w:t>)</w:t>
      </w:r>
    </w:p>
    <w:p w:rsidR="00433ABC" w:rsidRDefault="00125F73" w:rsidP="00AD47D6">
      <w:pPr>
        <w:jc w:val="center"/>
        <w:rPr>
          <w:rFonts w:ascii="Poppins Light" w:hAnsi="Poppins Light" w:cs="Poppins Light"/>
          <w:b/>
          <w:sz w:val="20"/>
          <w:szCs w:val="20"/>
        </w:rPr>
      </w:pPr>
      <w:r w:rsidRPr="005F523A">
        <w:rPr>
          <w:rFonts w:ascii="Poppins Light" w:hAnsi="Poppins Light" w:cs="Poppins Light"/>
          <w:b/>
          <w:sz w:val="20"/>
          <w:szCs w:val="20"/>
        </w:rPr>
        <w:t xml:space="preserve">          </w:t>
      </w:r>
      <w:r w:rsidR="008142AD" w:rsidRPr="005F523A">
        <w:rPr>
          <w:rFonts w:ascii="Poppins Light" w:hAnsi="Poppins Light" w:cs="Poppins Light"/>
          <w:b/>
          <w:sz w:val="20"/>
          <w:szCs w:val="20"/>
        </w:rPr>
        <w:t>ACTIVIDADES PARA ESCOLARES DE 3 A 16 ANOS</w:t>
      </w:r>
      <w:r w:rsidR="001073E9">
        <w:rPr>
          <w:rFonts w:ascii="Poppins Light" w:hAnsi="Poppins Light" w:cs="Poppins Light"/>
          <w:b/>
          <w:sz w:val="20"/>
          <w:szCs w:val="20"/>
        </w:rPr>
        <w:t xml:space="preserve"> 2026</w:t>
      </w:r>
      <w:r w:rsidR="00971C94" w:rsidRPr="005F523A">
        <w:rPr>
          <w:rFonts w:ascii="Poppins Light" w:hAnsi="Poppins Light" w:cs="Poppins Light"/>
          <w:b/>
          <w:sz w:val="20"/>
          <w:szCs w:val="20"/>
        </w:rPr>
        <w:t xml:space="preserve"> </w:t>
      </w:r>
      <w:r w:rsidR="006438C8" w:rsidRPr="005F523A">
        <w:rPr>
          <w:rFonts w:ascii="Poppins Light" w:hAnsi="Poppins Light" w:cs="Poppins Light"/>
          <w:b/>
          <w:sz w:val="20"/>
          <w:szCs w:val="20"/>
        </w:rPr>
        <w:t>–</w:t>
      </w:r>
      <w:r w:rsidR="001073E9">
        <w:rPr>
          <w:rFonts w:ascii="Poppins Light" w:hAnsi="Poppins Light" w:cs="Poppins Light"/>
          <w:b/>
          <w:sz w:val="20"/>
          <w:szCs w:val="20"/>
        </w:rPr>
        <w:t xml:space="preserve"> 2027</w:t>
      </w:r>
    </w:p>
    <w:p w:rsidR="00AD47D6" w:rsidRDefault="00AD47D6" w:rsidP="00AD47D6">
      <w:pPr>
        <w:jc w:val="center"/>
        <w:rPr>
          <w:rFonts w:ascii="Poppins Light" w:hAnsi="Poppins Light" w:cs="Poppins Light"/>
          <w:b/>
          <w:sz w:val="20"/>
          <w:szCs w:val="20"/>
        </w:rPr>
      </w:pPr>
      <w:r>
        <w:rPr>
          <w:rFonts w:ascii="Poppins Light" w:hAnsi="Poppins Light" w:cs="Poppins Light"/>
          <w:b/>
          <w:sz w:val="20"/>
          <w:szCs w:val="20"/>
        </w:rPr>
        <w:t>ACTO DE P</w:t>
      </w:r>
      <w:r w:rsidR="00BA2B50">
        <w:rPr>
          <w:rFonts w:ascii="Poppins Light" w:hAnsi="Poppins Light" w:cs="Poppins Light"/>
          <w:b/>
          <w:sz w:val="20"/>
          <w:szCs w:val="20"/>
        </w:rPr>
        <w:t>RESENTACIÓN O 2 DE OUTUBRO ÁS 19</w:t>
      </w:r>
      <w:r w:rsidR="001073E9">
        <w:rPr>
          <w:rFonts w:ascii="Poppins Light" w:hAnsi="Poppins Light" w:cs="Poppins Light"/>
          <w:b/>
          <w:sz w:val="20"/>
          <w:szCs w:val="20"/>
        </w:rPr>
        <w:t>.0</w:t>
      </w:r>
      <w:r>
        <w:rPr>
          <w:rFonts w:ascii="Poppins Light" w:hAnsi="Poppins Light" w:cs="Poppins Light"/>
          <w:b/>
          <w:sz w:val="20"/>
          <w:szCs w:val="20"/>
        </w:rPr>
        <w:t>0 h. NA CASA DO CONCELLO</w:t>
      </w:r>
    </w:p>
    <w:p w:rsidR="00433ABC" w:rsidRPr="005F523A" w:rsidRDefault="001073E9" w:rsidP="00125F73">
      <w:pPr>
        <w:jc w:val="center"/>
        <w:rPr>
          <w:rFonts w:ascii="Poppins Light" w:hAnsi="Poppins Light" w:cs="Poppins Light"/>
          <w:b/>
          <w:sz w:val="20"/>
          <w:szCs w:val="20"/>
        </w:rPr>
      </w:pPr>
      <w:r>
        <w:rPr>
          <w:rFonts w:ascii="Poppins Light" w:hAnsi="Poppins Light" w:cs="Poppins Light"/>
          <w:b/>
          <w:sz w:val="20"/>
          <w:szCs w:val="20"/>
        </w:rPr>
        <w:t xml:space="preserve">COMEZO </w:t>
      </w:r>
      <w:r w:rsidR="005723EA">
        <w:rPr>
          <w:rFonts w:ascii="Poppins Light" w:hAnsi="Poppins Light" w:cs="Poppins Light"/>
          <w:b/>
          <w:sz w:val="20"/>
          <w:szCs w:val="20"/>
        </w:rPr>
        <w:t xml:space="preserve">DAS ACTIVIDADES </w:t>
      </w:r>
      <w:r>
        <w:rPr>
          <w:rFonts w:ascii="Poppins Light" w:hAnsi="Poppins Light" w:cs="Poppins Light"/>
          <w:b/>
          <w:sz w:val="20"/>
          <w:szCs w:val="20"/>
        </w:rPr>
        <w:t>O DÍA 5</w:t>
      </w:r>
      <w:r w:rsidR="00433ABC" w:rsidRPr="001940FE">
        <w:rPr>
          <w:rFonts w:ascii="Poppins Light" w:hAnsi="Poppins Light" w:cs="Poppins Light"/>
          <w:b/>
          <w:sz w:val="20"/>
          <w:szCs w:val="20"/>
        </w:rPr>
        <w:t xml:space="preserve"> DE OUTUBRO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7"/>
        <w:gridCol w:w="4745"/>
      </w:tblGrid>
      <w:tr w:rsidR="006438C8" w:rsidRPr="005F523A" w:rsidTr="006438C8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8C8" w:rsidRPr="005F523A" w:rsidRDefault="006438C8" w:rsidP="00D80017">
            <w:pPr>
              <w:rPr>
                <w:rFonts w:ascii="Poppins Light" w:hAnsi="Poppins Light" w:cs="Poppins Light"/>
                <w:b/>
                <w:sz w:val="20"/>
                <w:szCs w:val="20"/>
              </w:rPr>
            </w:pPr>
            <w:proofErr w:type="spellStart"/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Nome</w:t>
            </w:r>
            <w:proofErr w:type="spellEnd"/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 xml:space="preserve"> e </w:t>
            </w:r>
            <w:proofErr w:type="spellStart"/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apelidos</w:t>
            </w:r>
            <w:proofErr w:type="spellEnd"/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:</w:t>
            </w:r>
          </w:p>
        </w:tc>
      </w:tr>
      <w:tr w:rsidR="006438C8" w:rsidRPr="005F523A" w:rsidTr="006438C8"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8C8" w:rsidRPr="005F523A" w:rsidRDefault="006438C8" w:rsidP="00D80017">
            <w:pPr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Teléfono/s:</w:t>
            </w:r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8C8" w:rsidRPr="005F523A" w:rsidRDefault="006438C8" w:rsidP="00D80017">
            <w:pPr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Enderezo:</w:t>
            </w:r>
          </w:p>
        </w:tc>
      </w:tr>
      <w:tr w:rsidR="006438C8" w:rsidRPr="005F523A" w:rsidTr="006438C8"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8C8" w:rsidRPr="005F523A" w:rsidRDefault="006438C8" w:rsidP="00D80017">
            <w:pPr>
              <w:rPr>
                <w:rFonts w:ascii="Poppins Light" w:hAnsi="Poppins Light" w:cs="Poppins Light"/>
                <w:b/>
                <w:sz w:val="20"/>
                <w:szCs w:val="20"/>
              </w:rPr>
            </w:pPr>
            <w:proofErr w:type="spellStart"/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Pai</w:t>
            </w:r>
            <w:proofErr w:type="spellEnd"/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/</w:t>
            </w:r>
            <w:proofErr w:type="spellStart"/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nai</w:t>
            </w:r>
            <w:proofErr w:type="spellEnd"/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/</w:t>
            </w:r>
            <w:proofErr w:type="spellStart"/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titor</w:t>
            </w:r>
            <w:proofErr w:type="spellEnd"/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/a</w:t>
            </w:r>
          </w:p>
          <w:p w:rsidR="006438C8" w:rsidRPr="005F523A" w:rsidRDefault="006438C8" w:rsidP="00D80017">
            <w:pPr>
              <w:rPr>
                <w:rFonts w:ascii="Poppins Light" w:hAnsi="Poppins Light" w:cs="Poppins Light"/>
                <w:b/>
                <w:sz w:val="20"/>
                <w:szCs w:val="20"/>
              </w:rPr>
            </w:pPr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8C8" w:rsidRPr="005F523A" w:rsidRDefault="00F456C3" w:rsidP="00D80017">
            <w:pPr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Autorizo o</w:t>
            </w:r>
            <w:r w:rsidR="006438C8" w:rsidRPr="005F523A">
              <w:rPr>
                <w:rFonts w:ascii="Poppins Light" w:hAnsi="Poppins Light" w:cs="Poppins Light"/>
                <w:b/>
                <w:sz w:val="20"/>
                <w:szCs w:val="20"/>
              </w:rPr>
              <w:t xml:space="preserve"> uso de fotografías (</w:t>
            </w:r>
            <w:r w:rsidR="006438C8" w:rsidRPr="005F523A">
              <w:rPr>
                <w:rFonts w:ascii="Poppins Light" w:hAnsi="Poppins Light" w:cs="Poppins Light"/>
                <w:i/>
                <w:sz w:val="20"/>
                <w:szCs w:val="20"/>
              </w:rPr>
              <w:t>marcar</w:t>
            </w:r>
            <w:r w:rsidR="006438C8" w:rsidRPr="005F523A">
              <w:rPr>
                <w:rFonts w:ascii="Poppins Light" w:hAnsi="Poppins Light" w:cs="Poppins Light"/>
                <w:b/>
                <w:sz w:val="20"/>
                <w:szCs w:val="20"/>
              </w:rPr>
              <w:t>)</w:t>
            </w:r>
          </w:p>
          <w:p w:rsidR="006438C8" w:rsidRPr="005F523A" w:rsidRDefault="006438C8" w:rsidP="00D80017">
            <w:pPr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 xml:space="preserve">             SI                               NON</w:t>
            </w:r>
          </w:p>
        </w:tc>
      </w:tr>
    </w:tbl>
    <w:p w:rsidR="00971C94" w:rsidRPr="005F523A" w:rsidRDefault="00971C94" w:rsidP="00971C94">
      <w:pPr>
        <w:rPr>
          <w:rFonts w:ascii="Poppins Light" w:hAnsi="Poppins Light" w:cs="Poppins Light"/>
          <w:b/>
          <w:sz w:val="20"/>
          <w:szCs w:val="20"/>
        </w:rPr>
      </w:pPr>
    </w:p>
    <w:p w:rsidR="005F523A" w:rsidRPr="005F523A" w:rsidRDefault="005F523A" w:rsidP="005F523A">
      <w:pPr>
        <w:rPr>
          <w:rFonts w:ascii="Poppins Light" w:hAnsi="Poppins Light" w:cs="Poppins Light"/>
          <w:b/>
          <w:sz w:val="20"/>
          <w:szCs w:val="20"/>
        </w:rPr>
      </w:pPr>
      <w:r w:rsidRPr="005F523A">
        <w:rPr>
          <w:rFonts w:ascii="Poppins Light" w:hAnsi="Poppins Light" w:cs="Poppins Light"/>
          <w:b/>
          <w:sz w:val="20"/>
          <w:szCs w:val="20"/>
        </w:rPr>
        <w:t>BIBLIOTECA E AULA DE INFORMÁTICA</w:t>
      </w:r>
      <w:r w:rsidR="00433ABC">
        <w:rPr>
          <w:rFonts w:ascii="Poppins Light" w:hAnsi="Poppins Light" w:cs="Poppins Light"/>
          <w:b/>
          <w:sz w:val="20"/>
          <w:szCs w:val="20"/>
        </w:rPr>
        <w:t xml:space="preserve"> (segundo andar)</w:t>
      </w:r>
    </w:p>
    <w:tbl>
      <w:tblPr>
        <w:tblStyle w:val="Tablaconcuadrcula"/>
        <w:tblpPr w:leftFromText="141" w:rightFromText="141" w:vertAnchor="text" w:horzAnchor="margin" w:tblpXSpec="center" w:tblpY="-82"/>
        <w:tblOverlap w:val="never"/>
        <w:tblW w:w="1142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41"/>
        <w:gridCol w:w="1701"/>
        <w:gridCol w:w="1418"/>
        <w:gridCol w:w="1701"/>
        <w:gridCol w:w="1458"/>
        <w:gridCol w:w="1604"/>
        <w:gridCol w:w="1899"/>
      </w:tblGrid>
      <w:tr w:rsidR="005F523A" w:rsidRPr="005F523A" w:rsidTr="001073E9">
        <w:tc>
          <w:tcPr>
            <w:tcW w:w="1641" w:type="dxa"/>
            <w:tcBorders>
              <w:top w:val="thinThickSmallGap" w:sz="24" w:space="0" w:color="auto"/>
              <w:left w:val="single" w:sz="48" w:space="0" w:color="auto"/>
              <w:bottom w:val="thinThickMediumGap" w:sz="24" w:space="0" w:color="auto"/>
            </w:tcBorders>
            <w:shd w:val="clear" w:color="auto" w:fill="D9D9D9" w:themeFill="background1" w:themeFillShade="D9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HORARIO</w:t>
            </w:r>
          </w:p>
        </w:tc>
        <w:tc>
          <w:tcPr>
            <w:tcW w:w="1701" w:type="dxa"/>
            <w:tcBorders>
              <w:top w:val="thinThickSmallGap" w:sz="24" w:space="0" w:color="auto"/>
              <w:bottom w:val="thinThickMediumGap" w:sz="24" w:space="0" w:color="auto"/>
            </w:tcBorders>
            <w:shd w:val="clear" w:color="auto" w:fill="D9D9D9" w:themeFill="background1" w:themeFillShade="D9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LUNS</w:t>
            </w:r>
          </w:p>
        </w:tc>
        <w:tc>
          <w:tcPr>
            <w:tcW w:w="1418" w:type="dxa"/>
            <w:tcBorders>
              <w:top w:val="thinThickSmallGap" w:sz="24" w:space="0" w:color="auto"/>
              <w:bottom w:val="thinThickMediumGap" w:sz="24" w:space="0" w:color="auto"/>
            </w:tcBorders>
            <w:shd w:val="clear" w:color="auto" w:fill="D9D9D9" w:themeFill="background1" w:themeFillShade="D9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 xml:space="preserve">MARTES </w:t>
            </w:r>
          </w:p>
        </w:tc>
        <w:tc>
          <w:tcPr>
            <w:tcW w:w="1701" w:type="dxa"/>
            <w:tcBorders>
              <w:top w:val="thinThickSmallGap" w:sz="24" w:space="0" w:color="auto"/>
              <w:bottom w:val="thinThickMediumGap" w:sz="24" w:space="0" w:color="auto"/>
            </w:tcBorders>
            <w:shd w:val="clear" w:color="auto" w:fill="D9D9D9" w:themeFill="background1" w:themeFillShade="D9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MÉRCORES</w:t>
            </w:r>
          </w:p>
        </w:tc>
        <w:tc>
          <w:tcPr>
            <w:tcW w:w="1458" w:type="dxa"/>
            <w:tcBorders>
              <w:top w:val="thinThickSmallGap" w:sz="24" w:space="0" w:color="auto"/>
              <w:bottom w:val="thinThickMediumGap" w:sz="24" w:space="0" w:color="auto"/>
              <w:right w:val="single" w:sz="48" w:space="0" w:color="auto"/>
            </w:tcBorders>
            <w:shd w:val="clear" w:color="auto" w:fill="D9D9D9" w:themeFill="background1" w:themeFillShade="D9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XOVES</w:t>
            </w:r>
          </w:p>
        </w:tc>
        <w:tc>
          <w:tcPr>
            <w:tcW w:w="1604" w:type="dxa"/>
            <w:tcBorders>
              <w:top w:val="thinThickSmallGap" w:sz="24" w:space="0" w:color="auto"/>
              <w:left w:val="single" w:sz="48" w:space="0" w:color="auto"/>
              <w:bottom w:val="thinThickMediumGap" w:sz="24" w:space="0" w:color="auto"/>
            </w:tcBorders>
            <w:shd w:val="clear" w:color="auto" w:fill="D9D9D9" w:themeFill="background1" w:themeFillShade="D9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HORARIO</w:t>
            </w:r>
          </w:p>
        </w:tc>
        <w:tc>
          <w:tcPr>
            <w:tcW w:w="1899" w:type="dxa"/>
            <w:tcBorders>
              <w:top w:val="thinThickSmallGap" w:sz="24" w:space="0" w:color="auto"/>
              <w:bottom w:val="thinThickMediumGap" w:sz="24" w:space="0" w:color="auto"/>
              <w:right w:val="single" w:sz="48" w:space="0" w:color="auto"/>
            </w:tcBorders>
            <w:shd w:val="clear" w:color="auto" w:fill="D9D9D9" w:themeFill="background1" w:themeFillShade="D9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VENRES</w:t>
            </w:r>
          </w:p>
        </w:tc>
      </w:tr>
      <w:tr w:rsidR="005F523A" w:rsidRPr="005F523A" w:rsidTr="001073E9">
        <w:tc>
          <w:tcPr>
            <w:tcW w:w="1641" w:type="dxa"/>
            <w:tcBorders>
              <w:top w:val="thinThickMediumGap" w:sz="24" w:space="0" w:color="auto"/>
              <w:left w:val="single" w:sz="48" w:space="0" w:color="auto"/>
            </w:tcBorders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16.00 – 17.00 h</w:t>
            </w:r>
          </w:p>
        </w:tc>
        <w:tc>
          <w:tcPr>
            <w:tcW w:w="1701" w:type="dxa"/>
            <w:tcBorders>
              <w:top w:val="thinThickMediumGap" w:sz="24" w:space="0" w:color="auto"/>
            </w:tcBorders>
            <w:shd w:val="clear" w:color="auto" w:fill="DEEAF6" w:themeFill="accent1" w:themeFillTint="33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Inglés ESO</w:t>
            </w:r>
          </w:p>
        </w:tc>
        <w:tc>
          <w:tcPr>
            <w:tcW w:w="1418" w:type="dxa"/>
            <w:tcBorders>
              <w:top w:val="thinThickMediumGap" w:sz="24" w:space="0" w:color="auto"/>
            </w:tcBorders>
            <w:shd w:val="clear" w:color="auto" w:fill="E2EFD9" w:themeFill="accent6" w:themeFillTint="33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Inglés Primaria</w:t>
            </w:r>
          </w:p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1º - 2º</w:t>
            </w:r>
          </w:p>
        </w:tc>
        <w:tc>
          <w:tcPr>
            <w:tcW w:w="1701" w:type="dxa"/>
            <w:tcBorders>
              <w:top w:val="thinThickMediumGap" w:sz="24" w:space="0" w:color="auto"/>
            </w:tcBorders>
            <w:shd w:val="clear" w:color="auto" w:fill="DEEAF6" w:themeFill="accent1" w:themeFillTint="33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  <w:shd w:val="clear" w:color="auto" w:fill="DEEAF6" w:themeFill="accent1" w:themeFillTint="33"/>
              </w:rPr>
              <w:t>Inglés ESO</w:t>
            </w:r>
          </w:p>
        </w:tc>
        <w:tc>
          <w:tcPr>
            <w:tcW w:w="1458" w:type="dxa"/>
            <w:tcBorders>
              <w:top w:val="thinThickMediumGap" w:sz="24" w:space="0" w:color="auto"/>
              <w:right w:val="single" w:sz="48" w:space="0" w:color="auto"/>
            </w:tcBorders>
            <w:shd w:val="clear" w:color="auto" w:fill="E2EFD9" w:themeFill="accent6" w:themeFillTint="33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 xml:space="preserve">Inglés </w:t>
            </w:r>
            <w:proofErr w:type="spellStart"/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Pimaria</w:t>
            </w:r>
            <w:proofErr w:type="spellEnd"/>
          </w:p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1º - 2º</w:t>
            </w:r>
          </w:p>
        </w:tc>
        <w:tc>
          <w:tcPr>
            <w:tcW w:w="1604" w:type="dxa"/>
            <w:tcBorders>
              <w:top w:val="thinThickMediumGap" w:sz="24" w:space="0" w:color="auto"/>
              <w:left w:val="single" w:sz="48" w:space="0" w:color="auto"/>
            </w:tcBorders>
            <w:shd w:val="clear" w:color="auto" w:fill="FFFFFF" w:themeFill="background1"/>
            <w:vAlign w:val="center"/>
          </w:tcPr>
          <w:p w:rsidR="005F523A" w:rsidRPr="005F523A" w:rsidRDefault="00E9306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>
              <w:rPr>
                <w:rFonts w:ascii="Poppins Light" w:hAnsi="Poppins Light" w:cs="Poppins Light"/>
                <w:b/>
                <w:sz w:val="20"/>
                <w:szCs w:val="20"/>
              </w:rPr>
              <w:t>16.00 – 17.0</w:t>
            </w:r>
            <w:r w:rsidR="005F523A" w:rsidRPr="005F523A">
              <w:rPr>
                <w:rFonts w:ascii="Poppins Light" w:hAnsi="Poppins Light" w:cs="Poppins Light"/>
                <w:b/>
                <w:sz w:val="20"/>
                <w:szCs w:val="20"/>
              </w:rPr>
              <w:t>0 h</w:t>
            </w:r>
          </w:p>
        </w:tc>
        <w:tc>
          <w:tcPr>
            <w:tcW w:w="1899" w:type="dxa"/>
            <w:tcBorders>
              <w:top w:val="thinThickMediumGap" w:sz="24" w:space="0" w:color="auto"/>
              <w:right w:val="single" w:sz="48" w:space="0" w:color="auto"/>
            </w:tcBorders>
            <w:shd w:val="clear" w:color="auto" w:fill="BDD6EE" w:themeFill="accent1" w:themeFillTint="66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Inglés Infantil</w:t>
            </w:r>
          </w:p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</w:p>
        </w:tc>
      </w:tr>
      <w:tr w:rsidR="005F523A" w:rsidRPr="005F523A" w:rsidTr="001073E9">
        <w:trPr>
          <w:trHeight w:val="1004"/>
        </w:trPr>
        <w:tc>
          <w:tcPr>
            <w:tcW w:w="1641" w:type="dxa"/>
            <w:vMerge w:val="restart"/>
            <w:tcBorders>
              <w:left w:val="single" w:sz="48" w:space="0" w:color="auto"/>
            </w:tcBorders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17.00 – 18.00 h</w:t>
            </w:r>
          </w:p>
        </w:tc>
        <w:tc>
          <w:tcPr>
            <w:tcW w:w="1701" w:type="dxa"/>
            <w:vMerge w:val="restart"/>
            <w:shd w:val="clear" w:color="auto" w:fill="FBE4D5" w:themeFill="accent2" w:themeFillTint="33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Matemáticas ESO</w:t>
            </w:r>
          </w:p>
        </w:tc>
        <w:tc>
          <w:tcPr>
            <w:tcW w:w="1418" w:type="dxa"/>
            <w:vMerge w:val="restart"/>
            <w:shd w:val="clear" w:color="auto" w:fill="D5DCE4" w:themeFill="text2" w:themeFillTint="33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Inglés Primaria</w:t>
            </w:r>
          </w:p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3º -4º</w:t>
            </w:r>
          </w:p>
        </w:tc>
        <w:tc>
          <w:tcPr>
            <w:tcW w:w="1701" w:type="dxa"/>
            <w:vMerge w:val="restart"/>
            <w:shd w:val="clear" w:color="auto" w:fill="FBE4D5" w:themeFill="accent2" w:themeFillTint="33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Matemáticas ESO</w:t>
            </w:r>
          </w:p>
        </w:tc>
        <w:tc>
          <w:tcPr>
            <w:tcW w:w="1458" w:type="dxa"/>
            <w:tcBorders>
              <w:right w:val="single" w:sz="48" w:space="0" w:color="auto"/>
            </w:tcBorders>
            <w:shd w:val="clear" w:color="auto" w:fill="D5DCE4" w:themeFill="text2" w:themeFillTint="33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Inglés Primaria</w:t>
            </w:r>
          </w:p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3º -4º</w:t>
            </w:r>
          </w:p>
        </w:tc>
        <w:tc>
          <w:tcPr>
            <w:tcW w:w="1604" w:type="dxa"/>
            <w:tcBorders>
              <w:left w:val="single" w:sz="48" w:space="0" w:color="auto"/>
            </w:tcBorders>
            <w:vAlign w:val="center"/>
          </w:tcPr>
          <w:p w:rsidR="005F523A" w:rsidRPr="005F523A" w:rsidRDefault="00E9306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>
              <w:rPr>
                <w:rFonts w:ascii="Poppins Light" w:hAnsi="Poppins Light" w:cs="Poppins Light"/>
                <w:b/>
                <w:sz w:val="20"/>
                <w:szCs w:val="20"/>
              </w:rPr>
              <w:t>17.00 – 18.3</w:t>
            </w:r>
            <w:r w:rsidR="005F523A" w:rsidRPr="005F523A">
              <w:rPr>
                <w:rFonts w:ascii="Poppins Light" w:hAnsi="Poppins Light" w:cs="Poppins Light"/>
                <w:b/>
                <w:sz w:val="20"/>
                <w:szCs w:val="20"/>
              </w:rPr>
              <w:t>0 h</w:t>
            </w:r>
          </w:p>
        </w:tc>
        <w:tc>
          <w:tcPr>
            <w:tcW w:w="1899" w:type="dxa"/>
            <w:tcBorders>
              <w:right w:val="single" w:sz="48" w:space="0" w:color="auto"/>
            </w:tcBorders>
            <w:shd w:val="clear" w:color="auto" w:fill="C5E0B3" w:themeFill="accent6" w:themeFillTint="66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Informática</w:t>
            </w:r>
          </w:p>
          <w:p w:rsid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Iniciación</w:t>
            </w:r>
          </w:p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>
              <w:rPr>
                <w:rFonts w:ascii="Poppins Light" w:hAnsi="Poppins Light" w:cs="Poppins Light"/>
                <w:b/>
                <w:sz w:val="20"/>
                <w:szCs w:val="20"/>
              </w:rPr>
              <w:t>1º e 2º ano</w:t>
            </w:r>
          </w:p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</w:p>
        </w:tc>
      </w:tr>
      <w:tr w:rsidR="005F523A" w:rsidRPr="005F523A" w:rsidTr="001073E9">
        <w:trPr>
          <w:trHeight w:val="391"/>
        </w:trPr>
        <w:tc>
          <w:tcPr>
            <w:tcW w:w="1641" w:type="dxa"/>
            <w:vMerge/>
            <w:tcBorders>
              <w:left w:val="single" w:sz="48" w:space="0" w:color="auto"/>
            </w:tcBorders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BE4D5" w:themeFill="accent2" w:themeFillTint="33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D5DCE4" w:themeFill="text2" w:themeFillTint="33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BE4D5" w:themeFill="accent2" w:themeFillTint="33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1458" w:type="dxa"/>
            <w:vMerge w:val="restart"/>
            <w:tcBorders>
              <w:right w:val="single" w:sz="48" w:space="0" w:color="auto"/>
            </w:tcBorders>
            <w:shd w:val="clear" w:color="auto" w:fill="E7E6E6" w:themeFill="background2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Inglés Primaria</w:t>
            </w:r>
          </w:p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5º - 6º</w:t>
            </w:r>
          </w:p>
        </w:tc>
        <w:tc>
          <w:tcPr>
            <w:tcW w:w="1604" w:type="dxa"/>
            <w:vMerge w:val="restart"/>
            <w:tcBorders>
              <w:left w:val="single" w:sz="48" w:space="0" w:color="auto"/>
            </w:tcBorders>
            <w:vAlign w:val="center"/>
          </w:tcPr>
          <w:p w:rsidR="005F523A" w:rsidRPr="005F523A" w:rsidRDefault="00E9306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>
              <w:rPr>
                <w:rFonts w:ascii="Poppins Light" w:hAnsi="Poppins Light" w:cs="Poppins Light"/>
                <w:b/>
                <w:sz w:val="20"/>
                <w:szCs w:val="20"/>
              </w:rPr>
              <w:t>18.3</w:t>
            </w:r>
            <w:r w:rsidR="00CA33A4">
              <w:rPr>
                <w:rFonts w:ascii="Poppins Light" w:hAnsi="Poppins Light" w:cs="Poppins Light"/>
                <w:b/>
                <w:sz w:val="20"/>
                <w:szCs w:val="20"/>
              </w:rPr>
              <w:t>0 – 20</w:t>
            </w:r>
            <w:r>
              <w:rPr>
                <w:rFonts w:ascii="Poppins Light" w:hAnsi="Poppins Light" w:cs="Poppins Light"/>
                <w:b/>
                <w:sz w:val="20"/>
                <w:szCs w:val="20"/>
              </w:rPr>
              <w:t>.0</w:t>
            </w:r>
            <w:r w:rsidR="005F523A" w:rsidRPr="005F523A">
              <w:rPr>
                <w:rFonts w:ascii="Poppins Light" w:hAnsi="Poppins Light" w:cs="Poppins Light"/>
                <w:b/>
                <w:sz w:val="20"/>
                <w:szCs w:val="20"/>
              </w:rPr>
              <w:t>0 h</w:t>
            </w:r>
          </w:p>
        </w:tc>
        <w:tc>
          <w:tcPr>
            <w:tcW w:w="1899" w:type="dxa"/>
            <w:vMerge w:val="restart"/>
            <w:tcBorders>
              <w:right w:val="single" w:sz="48" w:space="0" w:color="auto"/>
            </w:tcBorders>
            <w:shd w:val="clear" w:color="auto" w:fill="F4B083" w:themeFill="accent2" w:themeFillTint="99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Informática</w:t>
            </w:r>
          </w:p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proofErr w:type="spellStart"/>
            <w:r>
              <w:rPr>
                <w:rFonts w:ascii="Poppins Light" w:hAnsi="Poppins Light" w:cs="Poppins Light"/>
                <w:b/>
                <w:sz w:val="20"/>
                <w:szCs w:val="20"/>
              </w:rPr>
              <w:t>Perfeccionam</w:t>
            </w: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en</w:t>
            </w:r>
            <w:proofErr w:type="spellEnd"/>
            <w:r>
              <w:rPr>
                <w:rFonts w:ascii="Poppins Light" w:hAnsi="Poppins Light" w:cs="Poppins Light"/>
                <w:b/>
                <w:sz w:val="20"/>
                <w:szCs w:val="20"/>
              </w:rPr>
              <w:t>-</w:t>
            </w: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to</w:t>
            </w:r>
          </w:p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</w:p>
        </w:tc>
      </w:tr>
      <w:tr w:rsidR="005F523A" w:rsidRPr="005F523A" w:rsidTr="001073E9">
        <w:trPr>
          <w:trHeight w:val="391"/>
        </w:trPr>
        <w:tc>
          <w:tcPr>
            <w:tcW w:w="1641" w:type="dxa"/>
            <w:vMerge/>
            <w:tcBorders>
              <w:left w:val="single" w:sz="48" w:space="0" w:color="auto"/>
            </w:tcBorders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BE4D5" w:themeFill="accent2" w:themeFillTint="33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D5DCE4" w:themeFill="text2" w:themeFillTint="33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</w:p>
        </w:tc>
        <w:tc>
          <w:tcPr>
            <w:tcW w:w="1458" w:type="dxa"/>
            <w:vMerge/>
            <w:tcBorders>
              <w:right w:val="single" w:sz="48" w:space="0" w:color="auto"/>
            </w:tcBorders>
            <w:shd w:val="clear" w:color="auto" w:fill="E7E6E6" w:themeFill="background2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sz w:val="20"/>
                <w:szCs w:val="20"/>
                <w:highlight w:val="yellow"/>
              </w:rPr>
            </w:pPr>
          </w:p>
        </w:tc>
        <w:tc>
          <w:tcPr>
            <w:tcW w:w="1604" w:type="dxa"/>
            <w:vMerge/>
            <w:tcBorders>
              <w:left w:val="single" w:sz="48" w:space="0" w:color="auto"/>
            </w:tcBorders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1899" w:type="dxa"/>
            <w:vMerge/>
            <w:tcBorders>
              <w:right w:val="single" w:sz="48" w:space="0" w:color="auto"/>
            </w:tcBorders>
            <w:shd w:val="clear" w:color="auto" w:fill="F4B083" w:themeFill="accent2" w:themeFillTint="99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5F523A" w:rsidRPr="005F523A" w:rsidTr="001073E9">
        <w:trPr>
          <w:trHeight w:val="753"/>
        </w:trPr>
        <w:tc>
          <w:tcPr>
            <w:tcW w:w="1641" w:type="dxa"/>
            <w:tcBorders>
              <w:left w:val="single" w:sz="48" w:space="0" w:color="auto"/>
            </w:tcBorders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18.00 – 19.00 h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Matemáticas Primaria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Inglés Primaria</w:t>
            </w:r>
          </w:p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5º - 6º</w:t>
            </w:r>
          </w:p>
        </w:tc>
        <w:tc>
          <w:tcPr>
            <w:tcW w:w="1701" w:type="dxa"/>
            <w:vMerge/>
            <w:shd w:val="clear" w:color="auto" w:fill="auto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1458" w:type="dxa"/>
            <w:vMerge/>
            <w:tcBorders>
              <w:right w:val="single" w:sz="48" w:space="0" w:color="auto"/>
            </w:tcBorders>
            <w:shd w:val="clear" w:color="auto" w:fill="E7E6E6" w:themeFill="background2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1604" w:type="dxa"/>
            <w:vMerge/>
            <w:tcBorders>
              <w:left w:val="single" w:sz="48" w:space="0" w:color="auto"/>
            </w:tcBorders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1899" w:type="dxa"/>
            <w:vMerge/>
            <w:tcBorders>
              <w:right w:val="single" w:sz="48" w:space="0" w:color="auto"/>
            </w:tcBorders>
            <w:shd w:val="clear" w:color="auto" w:fill="F4B083" w:themeFill="accent2" w:themeFillTint="99"/>
          </w:tcPr>
          <w:p w:rsidR="005F523A" w:rsidRPr="005F523A" w:rsidRDefault="005F523A" w:rsidP="005F523A">
            <w:pPr>
              <w:jc w:val="center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8A0C7D" w:rsidRPr="005F523A" w:rsidTr="001073E9">
        <w:tc>
          <w:tcPr>
            <w:tcW w:w="4760" w:type="dxa"/>
            <w:gridSpan w:val="3"/>
            <w:tcBorders>
              <w:left w:val="single" w:sz="48" w:space="0" w:color="auto"/>
              <w:bottom w:val="thinThickSmallGap" w:sz="24" w:space="0" w:color="auto"/>
            </w:tcBorders>
            <w:vAlign w:val="center"/>
          </w:tcPr>
          <w:p w:rsidR="008A0C7D" w:rsidRPr="005F523A" w:rsidRDefault="008A0C7D" w:rsidP="005F523A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thinThickSmallGap" w:sz="24" w:space="0" w:color="auto"/>
            </w:tcBorders>
            <w:shd w:val="clear" w:color="auto" w:fill="auto"/>
          </w:tcPr>
          <w:p w:rsidR="008A0C7D" w:rsidRPr="005F523A" w:rsidRDefault="008A0C7D" w:rsidP="005F523A">
            <w:pPr>
              <w:jc w:val="center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1458" w:type="dxa"/>
            <w:vMerge/>
            <w:tcBorders>
              <w:bottom w:val="thinThickSmallGap" w:sz="24" w:space="0" w:color="auto"/>
              <w:right w:val="single" w:sz="48" w:space="0" w:color="auto"/>
            </w:tcBorders>
            <w:shd w:val="clear" w:color="auto" w:fill="E7E6E6" w:themeFill="background2"/>
          </w:tcPr>
          <w:p w:rsidR="008A0C7D" w:rsidRPr="005F523A" w:rsidRDefault="008A0C7D" w:rsidP="005F523A">
            <w:pPr>
              <w:jc w:val="center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1604" w:type="dxa"/>
            <w:vMerge/>
            <w:tcBorders>
              <w:left w:val="single" w:sz="48" w:space="0" w:color="auto"/>
              <w:bottom w:val="thinThickSmallGap" w:sz="24" w:space="0" w:color="auto"/>
            </w:tcBorders>
          </w:tcPr>
          <w:p w:rsidR="008A0C7D" w:rsidRPr="005F523A" w:rsidRDefault="008A0C7D" w:rsidP="005F523A">
            <w:pPr>
              <w:jc w:val="center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1899" w:type="dxa"/>
            <w:vMerge/>
            <w:tcBorders>
              <w:bottom w:val="thinThickSmallGap" w:sz="24" w:space="0" w:color="auto"/>
              <w:right w:val="single" w:sz="48" w:space="0" w:color="auto"/>
            </w:tcBorders>
            <w:shd w:val="clear" w:color="auto" w:fill="F4B083" w:themeFill="accent2" w:themeFillTint="99"/>
          </w:tcPr>
          <w:p w:rsidR="008A0C7D" w:rsidRPr="005F523A" w:rsidRDefault="008A0C7D" w:rsidP="005F523A">
            <w:pPr>
              <w:jc w:val="center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</w:tbl>
    <w:p w:rsidR="005F523A" w:rsidRPr="005F523A" w:rsidRDefault="005F523A" w:rsidP="005F523A">
      <w:pPr>
        <w:rPr>
          <w:rFonts w:ascii="Poppins Light" w:hAnsi="Poppins Light" w:cs="Poppins Light"/>
          <w:sz w:val="20"/>
          <w:szCs w:val="20"/>
        </w:rPr>
      </w:pPr>
    </w:p>
    <w:p w:rsidR="005F523A" w:rsidRPr="005F523A" w:rsidRDefault="005F523A" w:rsidP="005F523A">
      <w:pPr>
        <w:rPr>
          <w:rFonts w:ascii="Poppins Light" w:hAnsi="Poppins Light" w:cs="Poppins Light"/>
          <w:b/>
          <w:sz w:val="20"/>
          <w:szCs w:val="20"/>
        </w:rPr>
      </w:pPr>
      <w:r w:rsidRPr="005F523A">
        <w:rPr>
          <w:rFonts w:ascii="Poppins Light" w:hAnsi="Poppins Light" w:cs="Poppins Light"/>
          <w:b/>
          <w:sz w:val="20"/>
          <w:szCs w:val="20"/>
        </w:rPr>
        <w:t xml:space="preserve">LOCAL DE ACTIVIDADES (planta </w:t>
      </w:r>
      <w:proofErr w:type="spellStart"/>
      <w:r w:rsidRPr="005F523A">
        <w:rPr>
          <w:rFonts w:ascii="Poppins Light" w:hAnsi="Poppins Light" w:cs="Poppins Light"/>
          <w:b/>
          <w:sz w:val="20"/>
          <w:szCs w:val="20"/>
        </w:rPr>
        <w:t>baixa</w:t>
      </w:r>
      <w:proofErr w:type="spellEnd"/>
      <w:r w:rsidRPr="005F523A">
        <w:rPr>
          <w:rFonts w:ascii="Poppins Light" w:hAnsi="Poppins Light" w:cs="Poppins Light"/>
          <w:b/>
          <w:sz w:val="20"/>
          <w:szCs w:val="20"/>
        </w:rPr>
        <w:t>)</w:t>
      </w:r>
    </w:p>
    <w:tbl>
      <w:tblPr>
        <w:tblStyle w:val="Tablaconcuadrcula"/>
        <w:tblW w:w="8500" w:type="dxa"/>
        <w:tblInd w:w="-103" w:type="dxa"/>
        <w:tblLook w:val="04A0" w:firstRow="1" w:lastRow="0" w:firstColumn="1" w:lastColumn="0" w:noHBand="0" w:noVBand="1"/>
      </w:tblPr>
      <w:tblGrid>
        <w:gridCol w:w="2332"/>
        <w:gridCol w:w="2483"/>
        <w:gridCol w:w="3685"/>
      </w:tblGrid>
      <w:tr w:rsidR="005F523A" w:rsidRPr="005F523A" w:rsidTr="005F523A">
        <w:tc>
          <w:tcPr>
            <w:tcW w:w="2332" w:type="dxa"/>
            <w:tcBorders>
              <w:top w:val="thinThickMediumGap" w:sz="24" w:space="0" w:color="auto"/>
              <w:left w:val="single" w:sz="48" w:space="0" w:color="auto"/>
            </w:tcBorders>
            <w:shd w:val="clear" w:color="auto" w:fill="D9D9D9" w:themeFill="background1" w:themeFillShade="D9"/>
          </w:tcPr>
          <w:p w:rsidR="005F523A" w:rsidRPr="005F523A" w:rsidRDefault="005F523A" w:rsidP="00433ABC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HORARIO</w:t>
            </w:r>
          </w:p>
        </w:tc>
        <w:tc>
          <w:tcPr>
            <w:tcW w:w="2483" w:type="dxa"/>
            <w:tcBorders>
              <w:top w:val="thinThickMediumGap" w:sz="24" w:space="0" w:color="auto"/>
            </w:tcBorders>
            <w:shd w:val="clear" w:color="auto" w:fill="D9D9D9" w:themeFill="background1" w:themeFillShade="D9"/>
          </w:tcPr>
          <w:p w:rsidR="005F523A" w:rsidRPr="005F523A" w:rsidRDefault="005F523A" w:rsidP="00433ABC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LUNS</w:t>
            </w:r>
          </w:p>
        </w:tc>
        <w:tc>
          <w:tcPr>
            <w:tcW w:w="3685" w:type="dxa"/>
            <w:tcBorders>
              <w:top w:val="thinThickMediumGap" w:sz="24" w:space="0" w:color="auto"/>
              <w:right w:val="single" w:sz="48" w:space="0" w:color="auto"/>
            </w:tcBorders>
            <w:shd w:val="clear" w:color="auto" w:fill="D9D9D9" w:themeFill="background1" w:themeFillShade="D9"/>
          </w:tcPr>
          <w:p w:rsidR="005F523A" w:rsidRPr="005F523A" w:rsidRDefault="005F523A" w:rsidP="00433ABC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MÉRCORES</w:t>
            </w:r>
          </w:p>
        </w:tc>
      </w:tr>
      <w:tr w:rsidR="005F523A" w:rsidRPr="005F523A" w:rsidTr="005F523A">
        <w:tc>
          <w:tcPr>
            <w:tcW w:w="2332" w:type="dxa"/>
            <w:tcBorders>
              <w:top w:val="thinThickMediumGap" w:sz="24" w:space="0" w:color="auto"/>
              <w:left w:val="single" w:sz="48" w:space="0" w:color="auto"/>
            </w:tcBorders>
          </w:tcPr>
          <w:p w:rsidR="005F523A" w:rsidRPr="005F523A" w:rsidRDefault="005F523A" w:rsidP="00433ABC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16.00 – 17.00 h</w:t>
            </w:r>
          </w:p>
        </w:tc>
        <w:tc>
          <w:tcPr>
            <w:tcW w:w="2483" w:type="dxa"/>
            <w:tcBorders>
              <w:top w:val="thinThickMediumGap" w:sz="24" w:space="0" w:color="auto"/>
            </w:tcBorders>
            <w:shd w:val="clear" w:color="auto" w:fill="A8D08D" w:themeFill="accent6" w:themeFillTint="99"/>
          </w:tcPr>
          <w:p w:rsidR="005F523A" w:rsidRPr="005F523A" w:rsidRDefault="005F523A" w:rsidP="00433ABC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Lengua Primaria</w:t>
            </w:r>
          </w:p>
        </w:tc>
        <w:tc>
          <w:tcPr>
            <w:tcW w:w="3685" w:type="dxa"/>
            <w:tcBorders>
              <w:top w:val="thinThickMediumGap" w:sz="24" w:space="0" w:color="auto"/>
              <w:right w:val="single" w:sz="48" w:space="0" w:color="auto"/>
            </w:tcBorders>
            <w:shd w:val="clear" w:color="auto" w:fill="A8D08D" w:themeFill="accent6" w:themeFillTint="99"/>
          </w:tcPr>
          <w:p w:rsidR="005F523A" w:rsidRPr="005F523A" w:rsidRDefault="005F523A" w:rsidP="00433ABC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Lengua Primaria</w:t>
            </w:r>
          </w:p>
        </w:tc>
      </w:tr>
      <w:tr w:rsidR="005F523A" w:rsidRPr="005F523A" w:rsidTr="005F523A">
        <w:tc>
          <w:tcPr>
            <w:tcW w:w="2332" w:type="dxa"/>
            <w:tcBorders>
              <w:left w:val="single" w:sz="48" w:space="0" w:color="auto"/>
            </w:tcBorders>
          </w:tcPr>
          <w:p w:rsidR="005F523A" w:rsidRPr="005F523A" w:rsidRDefault="005F523A" w:rsidP="00433ABC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17.00 – 18.00 h</w:t>
            </w:r>
          </w:p>
        </w:tc>
        <w:tc>
          <w:tcPr>
            <w:tcW w:w="2483" w:type="dxa"/>
            <w:shd w:val="clear" w:color="auto" w:fill="9CC2E5" w:themeFill="accent1" w:themeFillTint="99"/>
          </w:tcPr>
          <w:p w:rsidR="005F523A" w:rsidRPr="005F523A" w:rsidRDefault="005F523A" w:rsidP="00433ABC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proofErr w:type="spellStart"/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Lingua</w:t>
            </w:r>
            <w:proofErr w:type="spellEnd"/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 xml:space="preserve"> Primaria </w:t>
            </w:r>
          </w:p>
        </w:tc>
        <w:tc>
          <w:tcPr>
            <w:tcW w:w="3685" w:type="dxa"/>
            <w:tcBorders>
              <w:right w:val="single" w:sz="48" w:space="0" w:color="auto"/>
            </w:tcBorders>
            <w:shd w:val="clear" w:color="auto" w:fill="9CC2E5" w:themeFill="accent1" w:themeFillTint="99"/>
          </w:tcPr>
          <w:p w:rsidR="005F523A" w:rsidRPr="005F523A" w:rsidRDefault="005F523A" w:rsidP="00433ABC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proofErr w:type="spellStart"/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Lingua</w:t>
            </w:r>
            <w:proofErr w:type="spellEnd"/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 xml:space="preserve"> Primaria</w:t>
            </w:r>
          </w:p>
        </w:tc>
      </w:tr>
      <w:tr w:rsidR="005F523A" w:rsidRPr="005F523A" w:rsidTr="005F523A">
        <w:tc>
          <w:tcPr>
            <w:tcW w:w="2332" w:type="dxa"/>
            <w:tcBorders>
              <w:left w:val="single" w:sz="48" w:space="0" w:color="auto"/>
              <w:bottom w:val="thinThickMediumGap" w:sz="24" w:space="0" w:color="auto"/>
            </w:tcBorders>
          </w:tcPr>
          <w:p w:rsidR="005F523A" w:rsidRPr="005F523A" w:rsidRDefault="005F523A" w:rsidP="00433ABC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18.00 – 19.00 h</w:t>
            </w:r>
          </w:p>
        </w:tc>
        <w:tc>
          <w:tcPr>
            <w:tcW w:w="2483" w:type="dxa"/>
            <w:tcBorders>
              <w:bottom w:val="thinThickMediumGap" w:sz="24" w:space="0" w:color="auto"/>
            </w:tcBorders>
            <w:shd w:val="clear" w:color="auto" w:fill="FFFFFF" w:themeFill="background1"/>
          </w:tcPr>
          <w:p w:rsidR="005F523A" w:rsidRPr="005F523A" w:rsidRDefault="005F523A" w:rsidP="00433ABC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bottom w:val="thinThickMediumGap" w:sz="24" w:space="0" w:color="auto"/>
              <w:right w:val="single" w:sz="48" w:space="0" w:color="auto"/>
            </w:tcBorders>
            <w:shd w:val="clear" w:color="auto" w:fill="FBE4D5" w:themeFill="accent2" w:themeFillTint="33"/>
          </w:tcPr>
          <w:p w:rsidR="005F523A" w:rsidRPr="005F523A" w:rsidRDefault="005F523A" w:rsidP="00433ABC">
            <w:pPr>
              <w:jc w:val="center"/>
              <w:rPr>
                <w:rFonts w:ascii="Poppins Light" w:hAnsi="Poppins Light" w:cs="Poppins Light"/>
                <w:b/>
                <w:sz w:val="20"/>
                <w:szCs w:val="20"/>
              </w:rPr>
            </w:pPr>
            <w:r w:rsidRPr="005F523A">
              <w:rPr>
                <w:rFonts w:ascii="Poppins Light" w:hAnsi="Poppins Light" w:cs="Poppins Light"/>
                <w:b/>
                <w:sz w:val="20"/>
                <w:szCs w:val="20"/>
              </w:rPr>
              <w:t>Matemáticas Primaria</w:t>
            </w:r>
          </w:p>
        </w:tc>
      </w:tr>
    </w:tbl>
    <w:p w:rsidR="005F523A" w:rsidRPr="005F523A" w:rsidRDefault="005F523A" w:rsidP="005F523A">
      <w:pPr>
        <w:rPr>
          <w:rFonts w:ascii="Poppins Light" w:hAnsi="Poppins Light" w:cs="Poppins Light"/>
          <w:sz w:val="20"/>
          <w:szCs w:val="20"/>
        </w:rPr>
      </w:pPr>
    </w:p>
    <w:p w:rsidR="005F523A" w:rsidRPr="005F523A" w:rsidRDefault="001073E9" w:rsidP="001073E9">
      <w:pPr>
        <w:jc w:val="center"/>
        <w:rPr>
          <w:rFonts w:ascii="Poppins Light" w:hAnsi="Poppins Light" w:cs="Poppins Light"/>
          <w:b/>
          <w:sz w:val="20"/>
          <w:szCs w:val="20"/>
        </w:rPr>
      </w:pPr>
      <w:r w:rsidRPr="001073E9">
        <w:rPr>
          <w:rFonts w:ascii="Poppins Light" w:hAnsi="Poppins Light" w:cs="Poppins Light"/>
          <w:b/>
          <w:sz w:val="20"/>
          <w:szCs w:val="20"/>
          <w:highlight w:val="yellow"/>
        </w:rPr>
        <w:t>MARCAR AS ACTIVIDADES NAS QUE SE INSCRIBE RODEÁNDOAS CON UN CÍRCULO</w:t>
      </w:r>
    </w:p>
    <w:p w:rsidR="005F523A" w:rsidRPr="005F523A" w:rsidRDefault="005F523A" w:rsidP="00971C94">
      <w:pPr>
        <w:rPr>
          <w:rFonts w:ascii="Poppins Light" w:hAnsi="Poppins Light" w:cs="Poppins Light"/>
          <w:b/>
          <w:sz w:val="20"/>
          <w:szCs w:val="20"/>
        </w:rPr>
      </w:pPr>
    </w:p>
    <w:p w:rsidR="006438C8" w:rsidRPr="001940FE" w:rsidRDefault="006438C8" w:rsidP="006438C8">
      <w:pPr>
        <w:rPr>
          <w:rFonts w:ascii="Poppins Light" w:hAnsi="Poppins Light" w:cs="Poppins Light"/>
          <w:sz w:val="16"/>
          <w:szCs w:val="16"/>
        </w:rPr>
      </w:pPr>
      <w:proofErr w:type="spellStart"/>
      <w:r w:rsidRPr="001940FE">
        <w:rPr>
          <w:rFonts w:ascii="Poppins Light" w:hAnsi="Poppins Light" w:cs="Poppins Light"/>
          <w:sz w:val="16"/>
          <w:szCs w:val="16"/>
        </w:rPr>
        <w:t>Pers</w:t>
      </w:r>
      <w:r w:rsidR="00D80017" w:rsidRPr="001940FE">
        <w:rPr>
          <w:rFonts w:ascii="Poppins Light" w:hAnsi="Poppins Light" w:cs="Poppins Light"/>
          <w:sz w:val="16"/>
          <w:szCs w:val="16"/>
        </w:rPr>
        <w:t>oas</w:t>
      </w:r>
      <w:proofErr w:type="spellEnd"/>
      <w:r w:rsidR="00D80017" w:rsidRPr="001940FE">
        <w:rPr>
          <w:rFonts w:ascii="Poppins Light" w:hAnsi="Poppins Light" w:cs="Poppins Light"/>
          <w:sz w:val="16"/>
          <w:szCs w:val="16"/>
        </w:rPr>
        <w:t xml:space="preserve"> autorizadas para </w:t>
      </w:r>
      <w:proofErr w:type="spellStart"/>
      <w:r w:rsidR="00D80017" w:rsidRPr="001940FE">
        <w:rPr>
          <w:rFonts w:ascii="Poppins Light" w:hAnsi="Poppins Light" w:cs="Poppins Light"/>
          <w:sz w:val="16"/>
          <w:szCs w:val="16"/>
        </w:rPr>
        <w:t>recoller</w:t>
      </w:r>
      <w:proofErr w:type="spellEnd"/>
      <w:r w:rsidR="00D80017" w:rsidRPr="001940FE">
        <w:rPr>
          <w:rFonts w:ascii="Poppins Light" w:hAnsi="Poppins Light" w:cs="Poppins Light"/>
          <w:sz w:val="16"/>
          <w:szCs w:val="16"/>
        </w:rPr>
        <w:t xml:space="preserve"> </w:t>
      </w:r>
      <w:proofErr w:type="spellStart"/>
      <w:r w:rsidR="00D80017" w:rsidRPr="001940FE">
        <w:rPr>
          <w:rFonts w:ascii="Poppins Light" w:hAnsi="Poppins Light" w:cs="Poppins Light"/>
          <w:sz w:val="16"/>
          <w:szCs w:val="16"/>
        </w:rPr>
        <w:t>ao</w:t>
      </w:r>
      <w:proofErr w:type="spellEnd"/>
      <w:r w:rsidR="00D80017" w:rsidRPr="001940FE">
        <w:rPr>
          <w:rFonts w:ascii="Poppins Light" w:hAnsi="Poppins Light" w:cs="Poppins Light"/>
          <w:sz w:val="16"/>
          <w:szCs w:val="16"/>
        </w:rPr>
        <w:t xml:space="preserve"> menor (</w:t>
      </w:r>
      <w:proofErr w:type="spellStart"/>
      <w:r w:rsidR="00D80017" w:rsidRPr="001940FE">
        <w:rPr>
          <w:rFonts w:ascii="Poppins Light" w:hAnsi="Poppins Light" w:cs="Poppins Light"/>
          <w:sz w:val="16"/>
          <w:szCs w:val="16"/>
        </w:rPr>
        <w:t>co</w:t>
      </w:r>
      <w:proofErr w:type="spellEnd"/>
      <w:r w:rsidR="00D80017" w:rsidRPr="001940FE">
        <w:rPr>
          <w:rFonts w:ascii="Poppins Light" w:hAnsi="Poppins Light" w:cs="Poppins Light"/>
          <w:sz w:val="16"/>
          <w:szCs w:val="16"/>
        </w:rPr>
        <w:t xml:space="preserve"> D.N.I. – grao de parentesco e teléfono)</w:t>
      </w:r>
    </w:p>
    <w:p w:rsidR="00D80017" w:rsidRPr="001940FE" w:rsidRDefault="00D80017" w:rsidP="00D80017">
      <w:pPr>
        <w:pStyle w:val="Prrafodelista"/>
        <w:numPr>
          <w:ilvl w:val="0"/>
          <w:numId w:val="3"/>
        </w:numPr>
        <w:rPr>
          <w:rFonts w:ascii="Poppins Light" w:hAnsi="Poppins Light" w:cs="Poppins Light"/>
          <w:sz w:val="16"/>
          <w:szCs w:val="16"/>
        </w:rPr>
      </w:pPr>
      <w:r w:rsidRPr="001940FE">
        <w:rPr>
          <w:rFonts w:ascii="Poppins Light" w:hAnsi="Poppins Light" w:cs="Poppins Light"/>
          <w:sz w:val="16"/>
          <w:szCs w:val="16"/>
        </w:rPr>
        <w:t>……………………………………………………………………………………………………………………………………</w:t>
      </w:r>
    </w:p>
    <w:p w:rsidR="00D80017" w:rsidRPr="001940FE" w:rsidRDefault="00D80017" w:rsidP="00D80017">
      <w:pPr>
        <w:pStyle w:val="Prrafodelista"/>
        <w:numPr>
          <w:ilvl w:val="0"/>
          <w:numId w:val="3"/>
        </w:numPr>
        <w:rPr>
          <w:rFonts w:ascii="Poppins Light" w:hAnsi="Poppins Light" w:cs="Poppins Light"/>
          <w:sz w:val="16"/>
          <w:szCs w:val="16"/>
        </w:rPr>
      </w:pPr>
      <w:r w:rsidRPr="001940FE">
        <w:rPr>
          <w:rFonts w:ascii="Poppins Light" w:hAnsi="Poppins Light" w:cs="Poppins Light"/>
          <w:sz w:val="16"/>
          <w:szCs w:val="16"/>
        </w:rPr>
        <w:t>……………………………………………………………………………………………………………………………………</w:t>
      </w:r>
    </w:p>
    <w:p w:rsidR="00D80017" w:rsidRPr="001940FE" w:rsidRDefault="00D80017" w:rsidP="00D80017">
      <w:pPr>
        <w:pStyle w:val="Prrafodelista"/>
        <w:numPr>
          <w:ilvl w:val="0"/>
          <w:numId w:val="3"/>
        </w:numPr>
        <w:rPr>
          <w:rFonts w:ascii="Poppins Light" w:hAnsi="Poppins Light" w:cs="Poppins Light"/>
          <w:sz w:val="16"/>
          <w:szCs w:val="16"/>
        </w:rPr>
      </w:pPr>
      <w:r w:rsidRPr="001940FE">
        <w:rPr>
          <w:rFonts w:ascii="Poppins Light" w:hAnsi="Poppins Light" w:cs="Poppins Light"/>
          <w:sz w:val="16"/>
          <w:szCs w:val="16"/>
        </w:rPr>
        <w:t>……………………………………………………………………………………………………………………………………</w:t>
      </w:r>
    </w:p>
    <w:p w:rsidR="00D80017" w:rsidRPr="001940FE" w:rsidRDefault="00D80017" w:rsidP="00D80017">
      <w:pPr>
        <w:pStyle w:val="Prrafodelista"/>
        <w:numPr>
          <w:ilvl w:val="0"/>
          <w:numId w:val="3"/>
        </w:numPr>
        <w:rPr>
          <w:rFonts w:ascii="Poppins Light" w:hAnsi="Poppins Light" w:cs="Poppins Light"/>
          <w:sz w:val="16"/>
          <w:szCs w:val="16"/>
        </w:rPr>
      </w:pPr>
      <w:r w:rsidRPr="001940FE">
        <w:rPr>
          <w:rFonts w:ascii="Poppins Light" w:hAnsi="Poppins Light" w:cs="Poppins Light"/>
          <w:sz w:val="16"/>
          <w:szCs w:val="16"/>
        </w:rPr>
        <w:t>……………………………………………………………………………………………………………………………………</w:t>
      </w:r>
    </w:p>
    <w:p w:rsidR="00D80017" w:rsidRPr="001940FE" w:rsidRDefault="00D80017" w:rsidP="00D80017">
      <w:pPr>
        <w:pStyle w:val="Prrafodelista"/>
        <w:rPr>
          <w:rFonts w:ascii="Poppins Light" w:hAnsi="Poppins Light" w:cs="Poppins Light"/>
          <w:sz w:val="16"/>
          <w:szCs w:val="16"/>
        </w:rPr>
      </w:pPr>
    </w:p>
    <w:p w:rsidR="00D80017" w:rsidRPr="001940FE" w:rsidRDefault="00D80017" w:rsidP="00D80017">
      <w:pPr>
        <w:rPr>
          <w:rFonts w:ascii="Poppins Light" w:hAnsi="Poppins Light" w:cs="Poppins Light"/>
          <w:sz w:val="16"/>
          <w:szCs w:val="16"/>
        </w:rPr>
      </w:pPr>
      <w:r w:rsidRPr="001940FE">
        <w:rPr>
          <w:rFonts w:ascii="Poppins Light" w:hAnsi="Poppins Light" w:cs="Poppins Light"/>
          <w:color w:val="000000"/>
          <w:sz w:val="16"/>
          <w:szCs w:val="16"/>
          <w:lang w:val="gl-ES"/>
        </w:rPr>
        <w:t xml:space="preserve">De conformidade co establecido polo Regulamento (UE) 2016/679 do Parlamento Europeo e a Lei Orgánica 3/2018, do 5 de decembro, de Protección de Datos Persoais e garantía dos dereitos dixitais (LOPDGDD), infórmaselle que o CONCELLO DE PADERNE, con CIF P1506500F e domicilio en Consistorio, s/n 15314, Paderne (A Coruña), é o Responsable do Tratamento dos mesmos. </w:t>
      </w:r>
    </w:p>
    <w:p w:rsidR="00D80017" w:rsidRPr="001940FE" w:rsidRDefault="00D80017" w:rsidP="00D80017">
      <w:pPr>
        <w:jc w:val="both"/>
        <w:rPr>
          <w:rFonts w:ascii="Poppins Light" w:hAnsi="Poppins Light" w:cs="Poppins Light"/>
          <w:color w:val="000000"/>
          <w:sz w:val="16"/>
          <w:szCs w:val="16"/>
          <w:lang w:val="gl-ES"/>
        </w:rPr>
      </w:pPr>
      <w:r w:rsidRPr="001940FE">
        <w:rPr>
          <w:rFonts w:ascii="Poppins Light" w:hAnsi="Poppins Light" w:cs="Poppins Light"/>
          <w:color w:val="000000"/>
          <w:sz w:val="16"/>
          <w:szCs w:val="16"/>
          <w:lang w:val="gl-ES"/>
        </w:rPr>
        <w:t>Os datos de carácter persoal facilitados a través do presente formulario, así como a documentación achegada, serán incorporados á base de datos para as Actividades Extraescolares.</w:t>
      </w:r>
    </w:p>
    <w:p w:rsidR="00D80017" w:rsidRPr="001940FE" w:rsidRDefault="00D80017" w:rsidP="00D80017">
      <w:pPr>
        <w:jc w:val="both"/>
        <w:rPr>
          <w:rFonts w:ascii="Poppins Light" w:hAnsi="Poppins Light" w:cs="Poppins Light"/>
          <w:color w:val="000000"/>
          <w:sz w:val="16"/>
          <w:szCs w:val="16"/>
          <w:lang w:val="gl-ES"/>
        </w:rPr>
      </w:pPr>
      <w:r w:rsidRPr="001940FE">
        <w:rPr>
          <w:rFonts w:ascii="Poppins Light" w:hAnsi="Poppins Light" w:cs="Poppins Light"/>
          <w:color w:val="000000"/>
          <w:sz w:val="16"/>
          <w:szCs w:val="16"/>
          <w:lang w:val="gl-ES"/>
        </w:rPr>
        <w:t xml:space="preserve">A base legal para o tratamento dos seus datos está fundada no art.6.1 e) do RXPD: “en cumprimento de misión realizada en interese público ou exercicio de poderes públicos conferidos a este Concello”. </w:t>
      </w:r>
    </w:p>
    <w:p w:rsidR="00D80017" w:rsidRPr="001940FE" w:rsidRDefault="00D80017" w:rsidP="00D80017">
      <w:pPr>
        <w:jc w:val="both"/>
        <w:rPr>
          <w:rFonts w:ascii="Poppins Light" w:hAnsi="Poppins Light" w:cs="Poppins Light"/>
          <w:color w:val="000000"/>
          <w:sz w:val="16"/>
          <w:szCs w:val="16"/>
          <w:lang w:val="gl-ES"/>
        </w:rPr>
      </w:pPr>
      <w:r w:rsidRPr="001940FE">
        <w:rPr>
          <w:rFonts w:ascii="Poppins Light" w:hAnsi="Poppins Light" w:cs="Poppins Light"/>
          <w:color w:val="000000"/>
          <w:sz w:val="16"/>
          <w:szCs w:val="16"/>
          <w:lang w:val="gl-ES"/>
        </w:rPr>
        <w:t xml:space="preserve">Os datos serán tratados de maneira confidencial e só serán cedidos a outras entidades cando se cumpran as esixencias establecidas na lexislación vixente de Protección de Datos. </w:t>
      </w:r>
    </w:p>
    <w:p w:rsidR="00D80017" w:rsidRPr="001940FE" w:rsidRDefault="00D80017" w:rsidP="00D80017">
      <w:pPr>
        <w:jc w:val="both"/>
        <w:rPr>
          <w:rFonts w:ascii="Poppins Light" w:hAnsi="Poppins Light" w:cs="Poppins Light"/>
          <w:color w:val="000000"/>
          <w:sz w:val="16"/>
          <w:szCs w:val="16"/>
          <w:lang w:val="gl-ES"/>
        </w:rPr>
      </w:pPr>
      <w:r w:rsidRPr="001940FE">
        <w:rPr>
          <w:rFonts w:ascii="Poppins Light" w:hAnsi="Poppins Light" w:cs="Poppins Light"/>
          <w:color w:val="000000"/>
          <w:sz w:val="16"/>
          <w:szCs w:val="16"/>
          <w:lang w:val="gl-ES"/>
        </w:rPr>
        <w:t xml:space="preserve">O interesado/a poderá exercer os seus dereitos de acceso, rectificación, supresión, limitación e oposición mediante escrito remitido á dirección do Responsable arriba indicada, solicitar máis información mediante correo electrónico </w:t>
      </w:r>
      <w:hyperlink r:id="rId6" w:history="1">
        <w:r w:rsidRPr="001940FE">
          <w:rPr>
            <w:rStyle w:val="Hipervnculo"/>
            <w:rFonts w:ascii="Poppins Light" w:hAnsi="Poppins Light" w:cs="Poppins Light"/>
            <w:sz w:val="16"/>
            <w:szCs w:val="16"/>
            <w:lang w:val="gl-ES"/>
          </w:rPr>
          <w:t>dpd@concellodepaderne.com</w:t>
        </w:r>
      </w:hyperlink>
      <w:r w:rsidRPr="001940FE">
        <w:rPr>
          <w:rFonts w:ascii="Poppins Light" w:hAnsi="Poppins Light" w:cs="Poppins Light"/>
          <w:color w:val="000000"/>
          <w:sz w:val="16"/>
          <w:szCs w:val="16"/>
          <w:lang w:val="gl-ES"/>
        </w:rPr>
        <w:t xml:space="preserve"> ou a través do Rexistro Xeral do mesmo Concello incluíndo os seguintes datos: nome e apelidos do interesado, fotocopia do seu documento nacional de identidade, ou do seu pasaporte ou outro documento válido que o identifique e, no seu caso, da persoa que o represente, petición en que se concreta a solicitude, dirección a efectos de notificacións, data e sinatura do solicitante.</w:t>
      </w:r>
    </w:p>
    <w:p w:rsidR="006438C8" w:rsidRPr="001940FE" w:rsidRDefault="001940FE" w:rsidP="001940FE">
      <w:pPr>
        <w:jc w:val="both"/>
        <w:rPr>
          <w:rFonts w:ascii="Poppins Light" w:hAnsi="Poppins Light" w:cs="Poppins Light"/>
          <w:sz w:val="16"/>
          <w:szCs w:val="16"/>
          <w:lang w:val="gl-ES"/>
        </w:rPr>
      </w:pPr>
      <w:r w:rsidRPr="00AD47D6">
        <w:rPr>
          <w:rFonts w:ascii="Poppins Light" w:hAnsi="Poppins Light" w:cs="Poppins Light"/>
          <w:noProof/>
          <w:sz w:val="20"/>
          <w:szCs w:val="20"/>
          <w:lang w:eastAsia="es-E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901649</wp:posOffset>
                </wp:positionV>
                <wp:extent cx="5433060" cy="1764665"/>
                <wp:effectExtent l="0" t="0" r="15240" b="2603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1764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3ABC" w:rsidRPr="00F456C3" w:rsidRDefault="00433ABC">
                            <w:pPr>
                              <w:rPr>
                                <w:b/>
                              </w:rPr>
                            </w:pPr>
                            <w:r w:rsidRPr="00F456C3">
                              <w:rPr>
                                <w:b/>
                              </w:rPr>
                              <w:t>SINATURA PAI/NAI/TITOR/TITORA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76.6pt;margin-top:71pt;width:427.8pt;height:138.9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" strokecolor="black [3213]">
                <v:textbox>
                  <w:txbxContent>
                    <w:p w:rsidR="00433ABC" w:rsidRPr="00F456C3" w:rsidRDefault="00433ABC">
                      <w:pPr>
                        <w:rPr>
                          <w:b/>
                        </w:rPr>
                      </w:pPr>
                      <w:r w:rsidRPr="00F456C3">
                        <w:rPr>
                          <w:b/>
                        </w:rPr>
                        <w:t>SINATURA PAI/NAI/TITOR/TITORA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80017" w:rsidRPr="001940FE">
        <w:rPr>
          <w:rFonts w:ascii="Poppins Light" w:hAnsi="Poppins Light" w:cs="Poppins Light"/>
          <w:sz w:val="16"/>
          <w:szCs w:val="16"/>
          <w:lang w:val="gl-ES"/>
        </w:rPr>
        <w:t xml:space="preserve">A finalidade do tratamento das fotos: autorizar ao Concello de Paderne para a captación de imaxes, fotografías, vídeos, vídeos con voz, material gráfico, etc., da persoa participante na actividade e para a súa publicación a través dos medios de difusión corporativos das iniciativas e actividades do Concello de Paderne, tales como páxinas </w:t>
      </w:r>
      <w:proofErr w:type="spellStart"/>
      <w:r w:rsidR="00D80017" w:rsidRPr="001940FE">
        <w:rPr>
          <w:rFonts w:ascii="Poppins Light" w:hAnsi="Poppins Light" w:cs="Poppins Light"/>
          <w:sz w:val="16"/>
          <w:szCs w:val="16"/>
          <w:lang w:val="gl-ES"/>
        </w:rPr>
        <w:t>web</w:t>
      </w:r>
      <w:proofErr w:type="spellEnd"/>
      <w:r w:rsidR="00D80017" w:rsidRPr="001940FE">
        <w:rPr>
          <w:rFonts w:ascii="Poppins Light" w:hAnsi="Poppins Light" w:cs="Poppins Light"/>
          <w:sz w:val="16"/>
          <w:szCs w:val="16"/>
          <w:lang w:val="gl-ES"/>
        </w:rPr>
        <w:t>, redes sociais, álbums, informes/doc</w:t>
      </w:r>
      <w:r>
        <w:rPr>
          <w:rFonts w:ascii="Poppins Light" w:hAnsi="Poppins Light" w:cs="Poppins Light"/>
          <w:sz w:val="16"/>
          <w:szCs w:val="16"/>
          <w:lang w:val="gl-ES"/>
        </w:rPr>
        <w:t>umentos derivados da actividade</w:t>
      </w:r>
    </w:p>
    <w:sectPr w:rsidR="006438C8" w:rsidRPr="001940FE" w:rsidSect="005F52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01043"/>
    <w:multiLevelType w:val="hybridMultilevel"/>
    <w:tmpl w:val="33A4884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06BD0"/>
    <w:multiLevelType w:val="hybridMultilevel"/>
    <w:tmpl w:val="A630E95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E0A43"/>
    <w:multiLevelType w:val="hybridMultilevel"/>
    <w:tmpl w:val="D98670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1CD"/>
    <w:rsid w:val="001073E9"/>
    <w:rsid w:val="00125F73"/>
    <w:rsid w:val="001940FE"/>
    <w:rsid w:val="00210CBC"/>
    <w:rsid w:val="002C2BD7"/>
    <w:rsid w:val="002E4927"/>
    <w:rsid w:val="00433ABC"/>
    <w:rsid w:val="004851CD"/>
    <w:rsid w:val="005723EA"/>
    <w:rsid w:val="005F523A"/>
    <w:rsid w:val="006438C8"/>
    <w:rsid w:val="008142AD"/>
    <w:rsid w:val="00850018"/>
    <w:rsid w:val="008A0C7D"/>
    <w:rsid w:val="00971C94"/>
    <w:rsid w:val="00A63DA2"/>
    <w:rsid w:val="00AD47D6"/>
    <w:rsid w:val="00BA2B50"/>
    <w:rsid w:val="00CA33A4"/>
    <w:rsid w:val="00D80017"/>
    <w:rsid w:val="00DA53E1"/>
    <w:rsid w:val="00E9306A"/>
    <w:rsid w:val="00F456C3"/>
    <w:rsid w:val="00F6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838EC9-E1F5-403B-B2C5-A0C0FAF5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C94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71C9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438C8"/>
    <w:pPr>
      <w:ind w:left="720"/>
      <w:contextualSpacing/>
    </w:pPr>
  </w:style>
  <w:style w:type="character" w:styleId="Hipervnculo">
    <w:name w:val="Hyperlink"/>
    <w:uiPriority w:val="99"/>
    <w:unhideWhenUsed/>
    <w:rsid w:val="00D80017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00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00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9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d@concellodepaderne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548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EQUIPO</dc:creator>
  <cp:keywords/>
  <dc:description/>
  <cp:lastModifiedBy>EQUIPO</cp:lastModifiedBy>
  <cp:revision>24</cp:revision>
  <cp:lastPrinted>2025-09-05T07:05:00Z</cp:lastPrinted>
  <dcterms:created xsi:type="dcterms:W3CDTF">2023-08-30T10:50:00Z</dcterms:created>
  <dcterms:modified xsi:type="dcterms:W3CDTF">2026-09-03T08:23:00Z</dcterms:modified>
</cp:coreProperties>
</file>